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DA" w:rsidRDefault="00153EDA" w:rsidP="00C657CF">
      <w:pPr>
        <w:jc w:val="center"/>
        <w:rPr>
          <w:sz w:val="16"/>
          <w:szCs w:val="16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7pt;margin-top:11pt;width:1in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684134331" r:id="rId6"/>
        </w:object>
      </w:r>
    </w:p>
    <w:p w:rsidR="00153EDA" w:rsidRDefault="00153EDA" w:rsidP="00A14D72">
      <w:pPr>
        <w:jc w:val="center"/>
        <w:rPr>
          <w:sz w:val="16"/>
          <w:szCs w:val="16"/>
        </w:rPr>
      </w:pPr>
    </w:p>
    <w:p w:rsidR="00153EDA" w:rsidRDefault="00153EDA" w:rsidP="00C657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153EDA" w:rsidRDefault="00153EDA" w:rsidP="00C657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153EDA" w:rsidRDefault="00153EDA" w:rsidP="00C657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A14D72" w:rsidRDefault="00A14D72" w:rsidP="00C657CF">
      <w:pPr>
        <w:jc w:val="center"/>
        <w:rPr>
          <w:b/>
          <w:sz w:val="36"/>
          <w:szCs w:val="36"/>
        </w:rPr>
      </w:pPr>
    </w:p>
    <w:p w:rsidR="00153EDA" w:rsidRDefault="00153EDA" w:rsidP="00C657C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П  О  С  Т  А  Н  О  В  Л  Е  Н  И  Е   № </w:t>
      </w:r>
      <w:r w:rsidR="00A14D72">
        <w:rPr>
          <w:rFonts w:ascii="Times New Roman" w:hAnsi="Times New Roman" w:cs="Times New Roman"/>
          <w:b/>
          <w:color w:val="auto"/>
          <w:sz w:val="36"/>
          <w:szCs w:val="36"/>
        </w:rPr>
        <w:t>94</w:t>
      </w:r>
    </w:p>
    <w:p w:rsidR="00003ED6" w:rsidRPr="00E7294E" w:rsidRDefault="00003ED6" w:rsidP="00C657CF">
      <w:pPr>
        <w:jc w:val="center"/>
        <w:rPr>
          <w:b/>
          <w:sz w:val="32"/>
          <w:szCs w:val="32"/>
        </w:rPr>
      </w:pPr>
    </w:p>
    <w:p w:rsidR="00003ED6" w:rsidRPr="00153EDA" w:rsidRDefault="00153EDA" w:rsidP="00C657CF">
      <w:pPr>
        <w:jc w:val="center"/>
        <w:rPr>
          <w:b/>
          <w:sz w:val="28"/>
          <w:szCs w:val="28"/>
        </w:rPr>
      </w:pPr>
      <w:r w:rsidRPr="00153EDA">
        <w:rPr>
          <w:b/>
          <w:sz w:val="28"/>
          <w:szCs w:val="28"/>
        </w:rPr>
        <w:t>от 1 июня</w:t>
      </w:r>
      <w:r w:rsidR="00003ED6" w:rsidRPr="00153EDA">
        <w:rPr>
          <w:b/>
          <w:sz w:val="28"/>
          <w:szCs w:val="28"/>
        </w:rPr>
        <w:t xml:space="preserve"> 2021 года</w:t>
      </w:r>
    </w:p>
    <w:p w:rsidR="00003ED6" w:rsidRPr="00153EDA" w:rsidRDefault="00003ED6" w:rsidP="00C657CF">
      <w:pPr>
        <w:jc w:val="center"/>
        <w:rPr>
          <w:b/>
          <w:sz w:val="28"/>
          <w:szCs w:val="28"/>
        </w:rPr>
      </w:pPr>
      <w:r w:rsidRPr="00153EDA">
        <w:rPr>
          <w:b/>
          <w:sz w:val="28"/>
          <w:szCs w:val="28"/>
        </w:rPr>
        <w:t>с. Леваши</w:t>
      </w:r>
    </w:p>
    <w:p w:rsidR="00003ED6" w:rsidRDefault="00003ED6" w:rsidP="00C657CF">
      <w:pPr>
        <w:jc w:val="center"/>
        <w:rPr>
          <w:b/>
          <w:sz w:val="28"/>
          <w:szCs w:val="28"/>
        </w:rPr>
      </w:pPr>
    </w:p>
    <w:p w:rsidR="00003ED6" w:rsidRDefault="00003ED6" w:rsidP="00C657CF">
      <w:pPr>
        <w:jc w:val="center"/>
        <w:rPr>
          <w:b/>
          <w:sz w:val="28"/>
          <w:szCs w:val="28"/>
        </w:rPr>
      </w:pPr>
      <w:r>
        <w:rPr>
          <w:rStyle w:val="Bodytext3"/>
          <w:bCs w:val="0"/>
          <w:sz w:val="28"/>
          <w:szCs w:val="28"/>
        </w:rPr>
        <w:t xml:space="preserve">О внесении изменений в постановления главы Администрации МР </w:t>
      </w:r>
      <w:r w:rsidR="0085451B">
        <w:rPr>
          <w:rStyle w:val="Bodytext3"/>
          <w:bCs w:val="0"/>
          <w:sz w:val="28"/>
          <w:szCs w:val="28"/>
        </w:rPr>
        <w:t xml:space="preserve">      </w:t>
      </w:r>
      <w:r>
        <w:rPr>
          <w:rStyle w:val="Bodytext3"/>
          <w:bCs w:val="0"/>
          <w:sz w:val="28"/>
          <w:szCs w:val="28"/>
        </w:rPr>
        <w:t xml:space="preserve">«Левашинский район» от 14.01.2019г.  №3, от 12.09.2019г.  №175, от 10.10.2019г.  №191 </w:t>
      </w:r>
      <w:r w:rsidR="00E05D65">
        <w:rPr>
          <w:rStyle w:val="Bodytext3"/>
          <w:bCs w:val="0"/>
          <w:sz w:val="28"/>
          <w:szCs w:val="28"/>
        </w:rPr>
        <w:t>в части имущественной поддержки МСП</w:t>
      </w:r>
    </w:p>
    <w:p w:rsidR="00003ED6" w:rsidRDefault="00003ED6" w:rsidP="00C657CF">
      <w:pPr>
        <w:jc w:val="both"/>
        <w:rPr>
          <w:b/>
          <w:sz w:val="28"/>
          <w:szCs w:val="28"/>
        </w:rPr>
      </w:pPr>
    </w:p>
    <w:p w:rsidR="00C657CF" w:rsidRDefault="00003ED6" w:rsidP="00C657CF">
      <w:pPr>
        <w:jc w:val="both"/>
        <w:rPr>
          <w:rStyle w:val="Bodytext2"/>
          <w:b/>
        </w:rPr>
      </w:pPr>
      <w:r>
        <w:rPr>
          <w:shd w:val="clear" w:color="auto" w:fill="FFFFFF"/>
        </w:rPr>
        <w:t xml:space="preserve">       </w:t>
      </w:r>
      <w:r w:rsidR="003C7AE9">
        <w:rPr>
          <w:shd w:val="clear" w:color="auto" w:fill="FFFFFF"/>
        </w:rPr>
        <w:t xml:space="preserve">     </w:t>
      </w:r>
      <w:r w:rsidRPr="003C23EF">
        <w:rPr>
          <w:sz w:val="28"/>
          <w:szCs w:val="28"/>
          <w:shd w:val="clear" w:color="auto" w:fill="FFFFFF"/>
        </w:rPr>
        <w:t>В соответствии с Федеральным законом о</w:t>
      </w:r>
      <w:r w:rsidR="00E05D65">
        <w:rPr>
          <w:sz w:val="28"/>
          <w:szCs w:val="28"/>
          <w:shd w:val="clear" w:color="auto" w:fill="FFFFFF"/>
        </w:rPr>
        <w:t xml:space="preserve">т 8 июня 2020 года  </w:t>
      </w:r>
      <w:r w:rsidR="00A72107">
        <w:rPr>
          <w:sz w:val="28"/>
          <w:szCs w:val="28"/>
          <w:shd w:val="clear" w:color="auto" w:fill="FFFFFF"/>
        </w:rPr>
        <w:t>№</w:t>
      </w:r>
      <w:r w:rsidRPr="003C23EF">
        <w:rPr>
          <w:sz w:val="28"/>
          <w:szCs w:val="28"/>
          <w:shd w:val="clear" w:color="auto" w:fill="FFFFFF"/>
        </w:rPr>
        <w:t xml:space="preserve">169 ФЗ </w:t>
      </w:r>
      <w:r w:rsidR="00A72107">
        <w:rPr>
          <w:sz w:val="28"/>
          <w:szCs w:val="28"/>
          <w:shd w:val="clear" w:color="auto" w:fill="FFFFFF"/>
        </w:rPr>
        <w:t xml:space="preserve">              </w:t>
      </w:r>
      <w:bookmarkStart w:id="0" w:name="_GoBack"/>
      <w:bookmarkEnd w:id="0"/>
      <w:r w:rsidRPr="003C23EF">
        <w:rPr>
          <w:sz w:val="28"/>
          <w:szCs w:val="28"/>
          <w:shd w:val="clear" w:color="auto" w:fill="FFFFFF"/>
        </w:rPr>
        <w:t>«О внесении изменений в Федеральный закон «О развитии малого и среднего предпринимательства в Российской Федерации»</w:t>
      </w:r>
      <w:r w:rsidR="00E05D65">
        <w:rPr>
          <w:sz w:val="28"/>
          <w:szCs w:val="28"/>
          <w:shd w:val="clear" w:color="auto" w:fill="FFFFFF"/>
        </w:rPr>
        <w:t>»</w:t>
      </w:r>
      <w:r w:rsidRPr="003C23EF">
        <w:rPr>
          <w:sz w:val="28"/>
          <w:szCs w:val="28"/>
          <w:shd w:val="clear" w:color="auto" w:fill="FFFFFF"/>
        </w:rPr>
        <w:t xml:space="preserve">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 </w:t>
      </w:r>
      <w:r w:rsidR="00C657CF">
        <w:rPr>
          <w:sz w:val="28"/>
          <w:szCs w:val="28"/>
          <w:shd w:val="clear" w:color="auto" w:fill="FFFFFF"/>
        </w:rPr>
        <w:t xml:space="preserve">   </w:t>
      </w:r>
      <w:r w:rsidRPr="003C23EF">
        <w:rPr>
          <w:rStyle w:val="Bodytext2"/>
          <w:b/>
        </w:rPr>
        <w:t>п о с т а н о в л я ю:</w:t>
      </w:r>
    </w:p>
    <w:p w:rsidR="00003ED6" w:rsidRPr="00C657CF" w:rsidRDefault="00C657CF" w:rsidP="00C657CF">
      <w:pPr>
        <w:jc w:val="both"/>
        <w:rPr>
          <w:rStyle w:val="Bodytext2"/>
          <w:b/>
          <w:color w:val="auto"/>
          <w:lang w:bidi="ar-SA"/>
        </w:rPr>
      </w:pPr>
      <w:r>
        <w:rPr>
          <w:rStyle w:val="Bodytext2"/>
          <w:b/>
        </w:rPr>
        <w:tab/>
      </w:r>
      <w:r w:rsidRPr="00C657CF">
        <w:rPr>
          <w:rStyle w:val="Bodytext2"/>
        </w:rPr>
        <w:t>1.</w:t>
      </w:r>
      <w:r>
        <w:rPr>
          <w:rStyle w:val="Bodytext2"/>
          <w:b/>
        </w:rPr>
        <w:t xml:space="preserve"> </w:t>
      </w:r>
      <w:r w:rsidR="00003ED6" w:rsidRPr="003C23EF">
        <w:rPr>
          <w:rStyle w:val="Bodytext2"/>
        </w:rPr>
        <w:t>Внести в постановление главы Администрации МР «Левашинский район» от 14 января 2019 года №3 «</w:t>
      </w:r>
      <w:r w:rsidR="00003ED6" w:rsidRPr="003C7AE9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03ED6" w:rsidRPr="003C23EF">
        <w:rPr>
          <w:rStyle w:val="Bodytext2"/>
        </w:rPr>
        <w:t>» следующие изменения:</w:t>
      </w:r>
    </w:p>
    <w:p w:rsidR="00C657CF" w:rsidRDefault="00C657CF" w:rsidP="00C65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3ED6" w:rsidRPr="003C23EF">
        <w:rPr>
          <w:sz w:val="28"/>
          <w:szCs w:val="28"/>
        </w:rPr>
        <w:t xml:space="preserve">в наименовании и в п.1.1 и п.1.2 постановления после словосочетания  «организациям, образующим инфраструктуру поддержки субъектов малого </w:t>
      </w:r>
      <w:r>
        <w:rPr>
          <w:sz w:val="28"/>
          <w:szCs w:val="28"/>
        </w:rPr>
        <w:t>и среднего предпринимательства,</w:t>
      </w:r>
      <w:r w:rsidR="00003ED6" w:rsidRPr="003C23EF">
        <w:rPr>
          <w:sz w:val="28"/>
          <w:szCs w:val="28"/>
        </w:rPr>
        <w:t xml:space="preserve">» дополнить </w:t>
      </w:r>
      <w:r>
        <w:rPr>
          <w:sz w:val="28"/>
          <w:szCs w:val="28"/>
        </w:rPr>
        <w:t>словосочетанием «</w:t>
      </w:r>
      <w:r w:rsidR="00003ED6" w:rsidRPr="003C23EF">
        <w:rPr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доход»».</w:t>
      </w:r>
    </w:p>
    <w:p w:rsidR="00003ED6" w:rsidRPr="00C657CF" w:rsidRDefault="00C657CF" w:rsidP="00C657CF">
      <w:pPr>
        <w:jc w:val="both"/>
        <w:rPr>
          <w:rStyle w:val="Bodytext2"/>
          <w:color w:val="auto"/>
          <w:lang w:bidi="ar-SA"/>
        </w:rPr>
      </w:pPr>
      <w:r>
        <w:rPr>
          <w:sz w:val="28"/>
          <w:szCs w:val="28"/>
        </w:rPr>
        <w:tab/>
        <w:t xml:space="preserve">2. </w:t>
      </w:r>
      <w:r w:rsidR="00003ED6" w:rsidRPr="003C23EF">
        <w:rPr>
          <w:rStyle w:val="Bodytext2"/>
        </w:rPr>
        <w:t>Внести в постановление главы Администрации МР «Левашинский район» от 12 сентября 2019 года № 175 «</w:t>
      </w:r>
      <w:r w:rsidR="00003ED6" w:rsidRPr="00C657C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003ED6" w:rsidRPr="00C657CF">
        <w:rPr>
          <w:sz w:val="28"/>
          <w:szCs w:val="28"/>
        </w:rPr>
        <w:t xml:space="preserve"> имущественной поддержке субъектов малого и среднего предпринимательства при предоставлении муниципального имущества МР «Левашинский район»</w:t>
      </w:r>
      <w:r w:rsidR="00003ED6" w:rsidRPr="003C23EF">
        <w:rPr>
          <w:rStyle w:val="Bodytext2"/>
        </w:rPr>
        <w:t xml:space="preserve">» следующие изменения: </w:t>
      </w:r>
    </w:p>
    <w:p w:rsidR="00C657CF" w:rsidRDefault="0094784F" w:rsidP="00C657CF">
      <w:pPr>
        <w:jc w:val="both"/>
        <w:rPr>
          <w:sz w:val="28"/>
          <w:szCs w:val="28"/>
        </w:rPr>
      </w:pPr>
      <w:r>
        <w:rPr>
          <w:rStyle w:val="Bodytext2"/>
        </w:rPr>
        <w:tab/>
      </w:r>
      <w:r w:rsidR="00003ED6" w:rsidRPr="003C23EF">
        <w:rPr>
          <w:rStyle w:val="Bodytext2"/>
        </w:rPr>
        <w:t xml:space="preserve">в п.1 и п.2 в утвержденном постановлением </w:t>
      </w:r>
      <w:r w:rsidR="00003ED6" w:rsidRPr="003C23EF">
        <w:rPr>
          <w:sz w:val="28"/>
          <w:szCs w:val="28"/>
        </w:rPr>
        <w:t xml:space="preserve">Порядке предоставления в аренду муниципального имущества МР «Левашинский район», свободного от </w:t>
      </w:r>
      <w:r w:rsidR="00003ED6" w:rsidRPr="003C23EF">
        <w:rPr>
          <w:sz w:val="28"/>
          <w:szCs w:val="28"/>
        </w:rPr>
        <w:lastRenderedPageBreak/>
        <w:t>прав третьих лиц (</w:t>
      </w:r>
      <w:r w:rsidR="00003ED6" w:rsidRPr="003C23EF">
        <w:rPr>
          <w:rFonts w:eastAsia="Calibr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03ED6" w:rsidRPr="003C23EF">
        <w:rPr>
          <w:sz w:val="28"/>
          <w:szCs w:val="28"/>
        </w:rPr>
        <w:t xml:space="preserve">), предусмотренного частью 4 статьи 18 Федерального закона «О развитии малого и среднего предпринимательства в Российской Федерации»,  после словосочетания  «организациям, образующим инфраструктуру поддержки субъектов малого </w:t>
      </w:r>
      <w:r>
        <w:rPr>
          <w:sz w:val="28"/>
          <w:szCs w:val="28"/>
        </w:rPr>
        <w:t>и среднего предпринимательства,» дополнить словосочетанием «</w:t>
      </w:r>
      <w:r w:rsidR="00003ED6" w:rsidRPr="003C23EF">
        <w:rPr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доход»».</w:t>
      </w:r>
    </w:p>
    <w:p w:rsidR="00003ED6" w:rsidRPr="00C657CF" w:rsidRDefault="00C657CF" w:rsidP="00C657CF">
      <w:pPr>
        <w:jc w:val="both"/>
        <w:rPr>
          <w:rStyle w:val="Bodytext2"/>
          <w:color w:val="auto"/>
          <w:lang w:bidi="ar-SA"/>
        </w:rPr>
      </w:pPr>
      <w:r>
        <w:rPr>
          <w:sz w:val="28"/>
          <w:szCs w:val="28"/>
        </w:rPr>
        <w:tab/>
        <w:t xml:space="preserve">3. </w:t>
      </w:r>
      <w:r w:rsidR="0094784F">
        <w:rPr>
          <w:rStyle w:val="Bodytext2"/>
        </w:rPr>
        <w:t xml:space="preserve">Внести в постановление главы </w:t>
      </w:r>
      <w:r w:rsidR="00003ED6" w:rsidRPr="003C23EF">
        <w:rPr>
          <w:rStyle w:val="Bodytext2"/>
        </w:rPr>
        <w:t>Администрации МР «Левашинский р</w:t>
      </w:r>
      <w:r w:rsidR="0094784F">
        <w:rPr>
          <w:rStyle w:val="Bodytext2"/>
        </w:rPr>
        <w:t>айон» от 10 октября 2019 года №</w:t>
      </w:r>
      <w:r w:rsidR="00003ED6" w:rsidRPr="003C23EF">
        <w:rPr>
          <w:rStyle w:val="Bodytext2"/>
        </w:rPr>
        <w:t>191  «</w:t>
      </w:r>
      <w:r w:rsidR="00003ED6" w:rsidRPr="003C7AE9">
        <w:rPr>
          <w:rStyle w:val="Bodytext3"/>
          <w:b w:val="0"/>
          <w:bCs w:val="0"/>
          <w:sz w:val="28"/>
          <w:szCs w:val="28"/>
        </w:rPr>
        <w:t>Об утверждении перечня муниципального имущества МР «Левашинский район»,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для предоставления во владение и (или) пользование субъектам малого и</w:t>
      </w:r>
      <w:r w:rsidR="00003ED6" w:rsidRPr="003C7AE9">
        <w:rPr>
          <w:b/>
          <w:sz w:val="28"/>
          <w:szCs w:val="28"/>
        </w:rPr>
        <w:t xml:space="preserve"> </w:t>
      </w:r>
      <w:r w:rsidR="00003ED6" w:rsidRPr="003C7AE9">
        <w:rPr>
          <w:rStyle w:val="Bodytext3"/>
          <w:b w:val="0"/>
          <w:bCs w:val="0"/>
          <w:sz w:val="28"/>
          <w:szCs w:val="28"/>
        </w:rPr>
        <w:t>среднего предпринимательства</w:t>
      </w:r>
      <w:r w:rsidR="00003ED6" w:rsidRPr="003C23EF">
        <w:rPr>
          <w:rStyle w:val="Bodytext2"/>
        </w:rPr>
        <w:t>» следующие изменения:</w:t>
      </w:r>
    </w:p>
    <w:p w:rsidR="00C657CF" w:rsidRDefault="00003ED6" w:rsidP="00C657CF">
      <w:pPr>
        <w:jc w:val="both"/>
        <w:rPr>
          <w:sz w:val="28"/>
          <w:szCs w:val="28"/>
        </w:rPr>
      </w:pPr>
      <w:r w:rsidRPr="003C23EF">
        <w:rPr>
          <w:rStyle w:val="Bodytext2"/>
        </w:rPr>
        <w:t xml:space="preserve"> </w:t>
      </w:r>
      <w:r w:rsidR="0094784F">
        <w:rPr>
          <w:rStyle w:val="Bodytext2"/>
        </w:rPr>
        <w:tab/>
      </w:r>
      <w:r w:rsidRPr="003C23EF">
        <w:rPr>
          <w:rStyle w:val="Bodytext2"/>
        </w:rPr>
        <w:t>в наименован</w:t>
      </w:r>
      <w:r w:rsidR="0094784F">
        <w:rPr>
          <w:rStyle w:val="Bodytext2"/>
        </w:rPr>
        <w:t>ии,  в п.1 постановления, а так</w:t>
      </w:r>
      <w:r w:rsidRPr="003C23EF">
        <w:rPr>
          <w:rStyle w:val="Bodytext2"/>
        </w:rPr>
        <w:t xml:space="preserve">же в </w:t>
      </w:r>
      <w:r w:rsidRPr="003C23EF">
        <w:rPr>
          <w:sz w:val="28"/>
          <w:szCs w:val="28"/>
        </w:rPr>
        <w:t>утвержденных постановлением</w:t>
      </w:r>
      <w:r w:rsidRPr="003C23EF">
        <w:rPr>
          <w:rStyle w:val="Bodytext2"/>
        </w:rPr>
        <w:t xml:space="preserve"> </w:t>
      </w:r>
      <w:r w:rsidRPr="003C23EF">
        <w:rPr>
          <w:sz w:val="28"/>
          <w:szCs w:val="28"/>
        </w:rPr>
        <w:t>Видах муниципального имущества, которое используется для формирования перечня</w:t>
      </w:r>
      <w:r w:rsidRPr="003C23EF">
        <w:rPr>
          <w:i/>
          <w:sz w:val="28"/>
          <w:szCs w:val="28"/>
        </w:rPr>
        <w:t xml:space="preserve"> </w:t>
      </w:r>
      <w:r w:rsidRPr="003C23EF">
        <w:rPr>
          <w:sz w:val="28"/>
          <w:szCs w:val="28"/>
        </w:rPr>
        <w:t>муниципального</w:t>
      </w:r>
      <w:r w:rsidRPr="003C23EF">
        <w:rPr>
          <w:i/>
          <w:sz w:val="28"/>
          <w:szCs w:val="28"/>
        </w:rPr>
        <w:t xml:space="preserve"> </w:t>
      </w:r>
      <w:r w:rsidRPr="003C23EF">
        <w:rPr>
          <w:sz w:val="28"/>
          <w:szCs w:val="28"/>
        </w:rPr>
        <w:t>имущества МР «Левашинский район», предназначенного для предоставления во владение и (или) в пользование субъектам малого и среднего предпринимательства</w:t>
      </w:r>
      <w:r w:rsidRPr="0094784F">
        <w:rPr>
          <w:sz w:val="28"/>
          <w:szCs w:val="28"/>
        </w:rPr>
        <w:t>,</w:t>
      </w:r>
      <w:r w:rsidRPr="003C23EF">
        <w:rPr>
          <w:b/>
          <w:sz w:val="28"/>
          <w:szCs w:val="28"/>
        </w:rPr>
        <w:t xml:space="preserve"> </w:t>
      </w:r>
      <w:r w:rsidRPr="003C23EF">
        <w:rPr>
          <w:rStyle w:val="Bodytext2"/>
        </w:rPr>
        <w:t>после словосочетания «</w:t>
      </w:r>
      <w:r w:rsidRPr="003C23EF">
        <w:rPr>
          <w:rStyle w:val="Bodytext3"/>
          <w:b w:val="0"/>
          <w:bCs w:val="0"/>
          <w:sz w:val="28"/>
          <w:szCs w:val="28"/>
        </w:rPr>
        <w:t xml:space="preserve">субъектам малого </w:t>
      </w:r>
      <w:r w:rsidR="0094784F">
        <w:rPr>
          <w:rStyle w:val="Bodytext3"/>
          <w:b w:val="0"/>
          <w:bCs w:val="0"/>
          <w:sz w:val="28"/>
          <w:szCs w:val="28"/>
        </w:rPr>
        <w:t>и среднего предпринимательства,</w:t>
      </w:r>
      <w:r w:rsidRPr="003C23EF">
        <w:rPr>
          <w:sz w:val="28"/>
          <w:szCs w:val="28"/>
        </w:rPr>
        <w:t>» дополни</w:t>
      </w:r>
      <w:r w:rsidR="0094784F">
        <w:rPr>
          <w:sz w:val="28"/>
          <w:szCs w:val="28"/>
        </w:rPr>
        <w:t>ть словосочетанием «</w:t>
      </w:r>
      <w:r w:rsidRPr="003C23EF">
        <w:rPr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доход»».</w:t>
      </w:r>
    </w:p>
    <w:p w:rsidR="00C657CF" w:rsidRDefault="00C657CF" w:rsidP="00C65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003ED6" w:rsidRPr="003C7AE9">
        <w:rPr>
          <w:sz w:val="28"/>
          <w:szCs w:val="28"/>
        </w:rPr>
        <w:t>Разместить настоящее постановление в средствах массовой информации и на сайте Администрации МР «Левашинский район».</w:t>
      </w:r>
    </w:p>
    <w:p w:rsidR="00003ED6" w:rsidRPr="00C657CF" w:rsidRDefault="00C657CF" w:rsidP="00C657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003ED6" w:rsidRPr="00C657CF">
        <w:rPr>
          <w:rStyle w:val="Bodytext2"/>
        </w:rPr>
        <w:t>Контроль за исполнением настоящего постановления возложить на</w:t>
      </w:r>
      <w:r w:rsidR="00003ED6" w:rsidRPr="00C657CF">
        <w:rPr>
          <w:sz w:val="28"/>
          <w:szCs w:val="28"/>
        </w:rPr>
        <w:t xml:space="preserve"> заместителя главы Администрации Ибрагимова Г.И</w:t>
      </w:r>
      <w:r w:rsidR="00003ED6">
        <w:t>.</w:t>
      </w:r>
    </w:p>
    <w:p w:rsidR="00003ED6" w:rsidRDefault="00003ED6" w:rsidP="00C657CF">
      <w:pPr>
        <w:jc w:val="both"/>
        <w:rPr>
          <w:sz w:val="28"/>
          <w:szCs w:val="28"/>
        </w:rPr>
      </w:pPr>
    </w:p>
    <w:p w:rsidR="00003ED6" w:rsidRDefault="00003ED6" w:rsidP="00C657CF">
      <w:pPr>
        <w:jc w:val="both"/>
        <w:rPr>
          <w:sz w:val="28"/>
          <w:szCs w:val="28"/>
        </w:rPr>
      </w:pPr>
    </w:p>
    <w:p w:rsidR="00C657CF" w:rsidRDefault="00C657CF" w:rsidP="00C657CF">
      <w:pPr>
        <w:jc w:val="both"/>
        <w:rPr>
          <w:sz w:val="28"/>
          <w:szCs w:val="28"/>
        </w:rPr>
      </w:pPr>
    </w:p>
    <w:p w:rsidR="00C657CF" w:rsidRDefault="00C657CF" w:rsidP="00C65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Администрации</w:t>
      </w:r>
    </w:p>
    <w:p w:rsidR="00C657CF" w:rsidRDefault="00C657CF" w:rsidP="00C657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C657CF" w:rsidRDefault="00C657CF" w:rsidP="00C657CF">
      <w:pPr>
        <w:jc w:val="both"/>
        <w:rPr>
          <w:b/>
          <w:sz w:val="28"/>
          <w:szCs w:val="28"/>
        </w:rPr>
      </w:pPr>
    </w:p>
    <w:p w:rsidR="00C657CF" w:rsidRDefault="00C657CF" w:rsidP="00C657CF">
      <w:pPr>
        <w:jc w:val="both"/>
        <w:rPr>
          <w:b/>
          <w:sz w:val="28"/>
          <w:szCs w:val="28"/>
        </w:rPr>
      </w:pPr>
    </w:p>
    <w:p w:rsidR="001D5079" w:rsidRDefault="001D5079" w:rsidP="00520921">
      <w:pPr>
        <w:ind w:left="-567"/>
      </w:pPr>
    </w:p>
    <w:sectPr w:rsidR="001D5079" w:rsidSect="00153EDA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94C"/>
    <w:multiLevelType w:val="hybridMultilevel"/>
    <w:tmpl w:val="7DF2549A"/>
    <w:lvl w:ilvl="0" w:tplc="0944DE6A">
      <w:start w:val="1"/>
      <w:numFmt w:val="decimal"/>
      <w:lvlText w:val="%1."/>
      <w:lvlJc w:val="left"/>
      <w:pPr>
        <w:ind w:left="48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549" w:hanging="360"/>
      </w:pPr>
    </w:lvl>
    <w:lvl w:ilvl="2" w:tplc="0419001B" w:tentative="1">
      <w:start w:val="1"/>
      <w:numFmt w:val="lowerRoman"/>
      <w:lvlText w:val="%3."/>
      <w:lvlJc w:val="right"/>
      <w:pPr>
        <w:ind w:left="6269" w:hanging="180"/>
      </w:pPr>
    </w:lvl>
    <w:lvl w:ilvl="3" w:tplc="0419000F" w:tentative="1">
      <w:start w:val="1"/>
      <w:numFmt w:val="decimal"/>
      <w:lvlText w:val="%4."/>
      <w:lvlJc w:val="left"/>
      <w:pPr>
        <w:ind w:left="6989" w:hanging="360"/>
      </w:pPr>
    </w:lvl>
    <w:lvl w:ilvl="4" w:tplc="04190019" w:tentative="1">
      <w:start w:val="1"/>
      <w:numFmt w:val="lowerLetter"/>
      <w:lvlText w:val="%5."/>
      <w:lvlJc w:val="left"/>
      <w:pPr>
        <w:ind w:left="7709" w:hanging="360"/>
      </w:pPr>
    </w:lvl>
    <w:lvl w:ilvl="5" w:tplc="0419001B" w:tentative="1">
      <w:start w:val="1"/>
      <w:numFmt w:val="lowerRoman"/>
      <w:lvlText w:val="%6."/>
      <w:lvlJc w:val="right"/>
      <w:pPr>
        <w:ind w:left="8429" w:hanging="180"/>
      </w:pPr>
    </w:lvl>
    <w:lvl w:ilvl="6" w:tplc="0419000F" w:tentative="1">
      <w:start w:val="1"/>
      <w:numFmt w:val="decimal"/>
      <w:lvlText w:val="%7."/>
      <w:lvlJc w:val="left"/>
      <w:pPr>
        <w:ind w:left="9149" w:hanging="360"/>
      </w:pPr>
    </w:lvl>
    <w:lvl w:ilvl="7" w:tplc="04190019" w:tentative="1">
      <w:start w:val="1"/>
      <w:numFmt w:val="lowerLetter"/>
      <w:lvlText w:val="%8."/>
      <w:lvlJc w:val="left"/>
      <w:pPr>
        <w:ind w:left="9869" w:hanging="360"/>
      </w:pPr>
    </w:lvl>
    <w:lvl w:ilvl="8" w:tplc="0419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1" w15:restartNumberingAfterBreak="0">
    <w:nsid w:val="0A9F37D2"/>
    <w:multiLevelType w:val="hybridMultilevel"/>
    <w:tmpl w:val="00E4A22C"/>
    <w:lvl w:ilvl="0" w:tplc="02BEA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03ED6"/>
    <w:rsid w:val="00003ED6"/>
    <w:rsid w:val="00054F02"/>
    <w:rsid w:val="00153EDA"/>
    <w:rsid w:val="001D5079"/>
    <w:rsid w:val="003C7AE9"/>
    <w:rsid w:val="00425581"/>
    <w:rsid w:val="004625B2"/>
    <w:rsid w:val="00520921"/>
    <w:rsid w:val="00527E57"/>
    <w:rsid w:val="005543C4"/>
    <w:rsid w:val="005C3FE1"/>
    <w:rsid w:val="00630F61"/>
    <w:rsid w:val="00785005"/>
    <w:rsid w:val="007F2132"/>
    <w:rsid w:val="0085451B"/>
    <w:rsid w:val="0086045D"/>
    <w:rsid w:val="00895936"/>
    <w:rsid w:val="008D3C94"/>
    <w:rsid w:val="0094784F"/>
    <w:rsid w:val="009F644E"/>
    <w:rsid w:val="00A14D72"/>
    <w:rsid w:val="00A72107"/>
    <w:rsid w:val="00B46E07"/>
    <w:rsid w:val="00BB114A"/>
    <w:rsid w:val="00BF0AA8"/>
    <w:rsid w:val="00C070ED"/>
    <w:rsid w:val="00C657CF"/>
    <w:rsid w:val="00CC12F1"/>
    <w:rsid w:val="00D9385B"/>
    <w:rsid w:val="00E05D65"/>
    <w:rsid w:val="00E65E0B"/>
    <w:rsid w:val="00E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97D753E-9476-494B-8A15-87FBA9F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E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5543C4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543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03ED6"/>
    <w:rPr>
      <w:rFonts w:ascii="Calibri" w:eastAsia="Calibri" w:hAnsi="Calibri"/>
      <w:lang w:eastAsia="ru-RU"/>
    </w:rPr>
  </w:style>
  <w:style w:type="paragraph" w:styleId="a4">
    <w:name w:val="No Spacing"/>
    <w:link w:val="a3"/>
    <w:uiPriority w:val="1"/>
    <w:qFormat/>
    <w:rsid w:val="00003ED6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Bodytext3">
    <w:name w:val="Body text (3)"/>
    <w:basedOn w:val="a0"/>
    <w:rsid w:val="00003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basedOn w:val="a0"/>
    <w:rsid w:val="00003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3C7A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3E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2021-06-01T06:14:00Z</cp:lastPrinted>
  <dcterms:created xsi:type="dcterms:W3CDTF">2021-04-23T12:22:00Z</dcterms:created>
  <dcterms:modified xsi:type="dcterms:W3CDTF">2021-06-02T07:19:00Z</dcterms:modified>
</cp:coreProperties>
</file>